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ECA" w:rsidRPr="00640ECA" w:rsidRDefault="00640ECA" w:rsidP="00DA1B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Пояснювальна записка</w:t>
      </w:r>
    </w:p>
    <w:p w:rsidR="00DA1B90" w:rsidRPr="00640ECA" w:rsidRDefault="00640ECA" w:rsidP="00DA1B90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рішення виконавчого комітету міської ради </w:t>
      </w:r>
      <w:r w:rsidR="00DA1B90"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втрату чинності рішення виконавчого комітету Запорізької міської ради  від 2</w:t>
      </w:r>
      <w:r w:rsidR="00DA1B9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A1B90"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A1B9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A1B90"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A1B90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DA1B90"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No</w:t>
      </w:r>
      <w:r w:rsidR="00DA1B90">
        <w:rPr>
          <w:rFonts w:ascii="Times New Roman" w:eastAsia="Times New Roman" w:hAnsi="Times New Roman" w:cs="Times New Roman"/>
          <w:sz w:val="28"/>
          <w:szCs w:val="28"/>
          <w:lang w:eastAsia="ru-RU"/>
        </w:rPr>
        <w:t>467</w:t>
      </w:r>
      <w:r w:rsidR="00DA1B90"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r w:rsidR="00DA1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визначення комунального підприємства «Наше місто» Запорізької міської ради колективним споживачем, яке діє в інтересах споживачів гуртожитку, розташованого за </w:t>
      </w:r>
      <w:proofErr w:type="spellStart"/>
      <w:r w:rsidR="00DA1B90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адресою</w:t>
      </w:r>
      <w:proofErr w:type="spellEnd"/>
      <w:r w:rsidR="00DA1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DA1B90">
        <w:rPr>
          <w:rFonts w:ascii="Times New Roman" w:eastAsia="Times New Roman" w:hAnsi="Times New Roman" w:cs="Times New Roman"/>
          <w:sz w:val="28"/>
          <w:szCs w:val="28"/>
          <w:lang w:eastAsia="ru-RU"/>
        </w:rPr>
        <w:t>м.Запоріжжя</w:t>
      </w:r>
      <w:proofErr w:type="spellEnd"/>
      <w:r w:rsidR="00DA1B90">
        <w:rPr>
          <w:rFonts w:ascii="Times New Roman" w:eastAsia="Times New Roman" w:hAnsi="Times New Roman" w:cs="Times New Roman"/>
          <w:sz w:val="28"/>
          <w:szCs w:val="28"/>
          <w:lang w:eastAsia="ru-RU"/>
        </w:rPr>
        <w:t>, вул.Олімпійська,26 А</w:t>
      </w:r>
      <w:r w:rsidR="00DA1B90"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A1B90" w:rsidRDefault="00DA1B90" w:rsidP="00DA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B90" w:rsidRDefault="00DA1B90" w:rsidP="00DA1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4FC" w:rsidRDefault="009A74FC" w:rsidP="004D6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937" w:rsidRPr="00CF114A" w:rsidRDefault="00AA1937" w:rsidP="004D6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8F5">
        <w:rPr>
          <w:rFonts w:ascii="Times New Roman" w:hAnsi="Times New Roman" w:cs="Times New Roman"/>
          <w:sz w:val="28"/>
          <w:szCs w:val="28"/>
        </w:rPr>
        <w:t>Рішення виконавчого комітету Запорізької міської ради № 467 від 28.10.2019 року «Про визначе</w:t>
      </w:r>
      <w:r w:rsidR="004D68F5">
        <w:rPr>
          <w:rFonts w:ascii="Times New Roman" w:hAnsi="Times New Roman" w:cs="Times New Roman"/>
          <w:sz w:val="28"/>
          <w:szCs w:val="28"/>
        </w:rPr>
        <w:t>ння комунального підприємства «</w:t>
      </w:r>
      <w:r w:rsidRPr="004D68F5">
        <w:rPr>
          <w:rFonts w:ascii="Times New Roman" w:hAnsi="Times New Roman" w:cs="Times New Roman"/>
          <w:sz w:val="28"/>
          <w:szCs w:val="28"/>
        </w:rPr>
        <w:t>Наше місто» Запорізької міської ради колективним споживачем, яке діє в інтересах споживачів гуртожитку, розташованог</w:t>
      </w:r>
      <w:r w:rsidR="004D68F5">
        <w:rPr>
          <w:rFonts w:ascii="Times New Roman" w:hAnsi="Times New Roman" w:cs="Times New Roman"/>
          <w:sz w:val="28"/>
          <w:szCs w:val="28"/>
        </w:rPr>
        <w:t xml:space="preserve">о за адресою: м. Запоріжжя </w:t>
      </w:r>
      <w:proofErr w:type="spellStart"/>
      <w:r w:rsidR="004D68F5">
        <w:rPr>
          <w:rFonts w:ascii="Times New Roman" w:hAnsi="Times New Roman" w:cs="Times New Roman"/>
          <w:sz w:val="28"/>
          <w:szCs w:val="28"/>
        </w:rPr>
        <w:t>вул.</w:t>
      </w:r>
      <w:r w:rsidRPr="004D68F5">
        <w:rPr>
          <w:rFonts w:ascii="Times New Roman" w:hAnsi="Times New Roman" w:cs="Times New Roman"/>
          <w:sz w:val="28"/>
          <w:szCs w:val="28"/>
        </w:rPr>
        <w:t>Олімпійська</w:t>
      </w:r>
      <w:proofErr w:type="spellEnd"/>
      <w:r w:rsidRPr="004D68F5">
        <w:rPr>
          <w:rFonts w:ascii="Times New Roman" w:hAnsi="Times New Roman" w:cs="Times New Roman"/>
          <w:sz w:val="28"/>
          <w:szCs w:val="28"/>
        </w:rPr>
        <w:t>, 26А» було прийняте для урегулювання питання з забезпечення мешканців гуртожитку комунальними послугами до моменту реєстрації місця проживання у кожному житловому приміщенні (блоці) окремо.</w:t>
      </w:r>
    </w:p>
    <w:p w:rsidR="00366F47" w:rsidRDefault="00AA1937" w:rsidP="004D6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8F5">
        <w:rPr>
          <w:rFonts w:ascii="Times New Roman" w:hAnsi="Times New Roman" w:cs="Times New Roman"/>
          <w:sz w:val="28"/>
          <w:szCs w:val="28"/>
        </w:rPr>
        <w:t xml:space="preserve"> Департа</w:t>
      </w:r>
      <w:r w:rsidR="00366F47">
        <w:rPr>
          <w:rFonts w:ascii="Times New Roman" w:hAnsi="Times New Roman" w:cs="Times New Roman"/>
          <w:sz w:val="28"/>
          <w:szCs w:val="28"/>
        </w:rPr>
        <w:t xml:space="preserve">ментом реєстраційних послуг </w:t>
      </w:r>
      <w:r w:rsidRPr="004D68F5">
        <w:rPr>
          <w:rFonts w:ascii="Times New Roman" w:hAnsi="Times New Roman" w:cs="Times New Roman"/>
          <w:sz w:val="28"/>
          <w:szCs w:val="28"/>
        </w:rPr>
        <w:t xml:space="preserve"> проведено реєстрацію місця проживання мешканців у кожному житловому приміщенні (блоці) окре</w:t>
      </w:r>
      <w:r w:rsidR="00366F47">
        <w:rPr>
          <w:rFonts w:ascii="Times New Roman" w:hAnsi="Times New Roman" w:cs="Times New Roman"/>
          <w:sz w:val="28"/>
          <w:szCs w:val="28"/>
        </w:rPr>
        <w:t>мо в цілому по гуртожитку.</w:t>
      </w:r>
    </w:p>
    <w:p w:rsidR="00AA1937" w:rsidRDefault="00366F47" w:rsidP="004D6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D68F5">
        <w:rPr>
          <w:rFonts w:ascii="Times New Roman" w:hAnsi="Times New Roman" w:cs="Times New Roman"/>
          <w:sz w:val="28"/>
          <w:szCs w:val="28"/>
        </w:rPr>
        <w:t>омунальним підприємством «</w:t>
      </w:r>
      <w:r w:rsidR="00AA1937" w:rsidRPr="004D68F5">
        <w:rPr>
          <w:rFonts w:ascii="Times New Roman" w:hAnsi="Times New Roman" w:cs="Times New Roman"/>
          <w:sz w:val="28"/>
          <w:szCs w:val="28"/>
        </w:rPr>
        <w:t>Наше місто» з кожним наймачем житлового приміщення</w:t>
      </w:r>
      <w:r>
        <w:rPr>
          <w:rFonts w:ascii="Times New Roman" w:hAnsi="Times New Roman" w:cs="Times New Roman"/>
          <w:sz w:val="28"/>
          <w:szCs w:val="28"/>
        </w:rPr>
        <w:t xml:space="preserve"> укладені індивідуальні договори про надання послуг з</w:t>
      </w:r>
      <w:r w:rsidR="00AA1937" w:rsidRPr="004D68F5">
        <w:rPr>
          <w:rFonts w:ascii="Times New Roman" w:hAnsi="Times New Roman" w:cs="Times New Roman"/>
          <w:sz w:val="28"/>
          <w:szCs w:val="28"/>
        </w:rPr>
        <w:t xml:space="preserve"> управління будинком та відкриті окремі особові рахунки для нарахування з 01.11.2019 р за житлово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1937" w:rsidRPr="004D68F5">
        <w:rPr>
          <w:rFonts w:ascii="Times New Roman" w:hAnsi="Times New Roman" w:cs="Times New Roman"/>
          <w:sz w:val="28"/>
          <w:szCs w:val="28"/>
        </w:rPr>
        <w:t xml:space="preserve">- комунальні послуги. </w:t>
      </w:r>
    </w:p>
    <w:p w:rsidR="00366F47" w:rsidRPr="004D68F5" w:rsidRDefault="00366F47" w:rsidP="00366F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результаті вжитих заходів постачальники житлово-комунальних послуг: Концерн «МТМ», КП «Водоканал» та ТОВ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Вельтум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-Запоріжжя», керуючись положеннями закону України «Про житлово-комунальні послуги» повинні укласти з споживачами прямі (індивідуальні) договори про надання житлово-комунальних послуг.  Зазначені підприємства </w:t>
      </w:r>
      <w:r w:rsidRPr="00366F47">
        <w:rPr>
          <w:rFonts w:ascii="Times New Roman" w:hAnsi="Times New Roman" w:cs="Times New Roman"/>
          <w:sz w:val="28"/>
          <w:szCs w:val="28"/>
        </w:rPr>
        <w:t xml:space="preserve"> бул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66F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про</w:t>
      </w:r>
      <w:r w:rsidRPr="00366F47">
        <w:rPr>
          <w:rFonts w:ascii="Times New Roman" w:hAnsi="Times New Roman" w:cs="Times New Roman"/>
          <w:sz w:val="28"/>
          <w:szCs w:val="28"/>
        </w:rPr>
        <w:t>інформ</w:t>
      </w:r>
      <w:r>
        <w:rPr>
          <w:rFonts w:ascii="Times New Roman" w:hAnsi="Times New Roman" w:cs="Times New Roman"/>
          <w:sz w:val="28"/>
          <w:szCs w:val="28"/>
        </w:rPr>
        <w:t>овані про відкриття</w:t>
      </w:r>
      <w:r w:rsidRPr="00366F47">
        <w:rPr>
          <w:rFonts w:ascii="Times New Roman" w:hAnsi="Times New Roman" w:cs="Times New Roman"/>
          <w:sz w:val="28"/>
          <w:szCs w:val="28"/>
        </w:rPr>
        <w:t xml:space="preserve"> особов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366F47">
        <w:rPr>
          <w:rFonts w:ascii="Times New Roman" w:hAnsi="Times New Roman" w:cs="Times New Roman"/>
          <w:sz w:val="28"/>
          <w:szCs w:val="28"/>
        </w:rPr>
        <w:t xml:space="preserve"> рахунк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366F47">
        <w:rPr>
          <w:rFonts w:ascii="Times New Roman" w:hAnsi="Times New Roman" w:cs="Times New Roman"/>
          <w:sz w:val="28"/>
          <w:szCs w:val="28"/>
        </w:rPr>
        <w:t xml:space="preserve">  у гуртожитку по </w:t>
      </w:r>
      <w:proofErr w:type="spellStart"/>
      <w:r w:rsidRPr="00366F47">
        <w:rPr>
          <w:rFonts w:ascii="Times New Roman" w:hAnsi="Times New Roman" w:cs="Times New Roman"/>
          <w:sz w:val="28"/>
          <w:szCs w:val="28"/>
        </w:rPr>
        <w:t>вул.Олімпійська</w:t>
      </w:r>
      <w:proofErr w:type="spellEnd"/>
      <w:r w:rsidRPr="00366F47">
        <w:rPr>
          <w:rFonts w:ascii="Times New Roman" w:hAnsi="Times New Roman" w:cs="Times New Roman"/>
          <w:sz w:val="28"/>
          <w:szCs w:val="28"/>
        </w:rPr>
        <w:t xml:space="preserve"> буд.26А для проведення нарахувань за комунальні послуги.</w:t>
      </w:r>
    </w:p>
    <w:p w:rsidR="004D68F5" w:rsidRDefault="00354689" w:rsidP="004D68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укладання прямих (індивідуальних) договорів необхідне </w:t>
      </w:r>
      <w:r w:rsidR="004D68F5" w:rsidRPr="004D6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визнати рішення виконавчого комітету Запорізької міської ради </w:t>
      </w:r>
      <w:r w:rsidR="004D68F5"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</w:t>
      </w:r>
      <w:r w:rsidR="004D68F5" w:rsidRPr="004D68F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D68F5"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D68F5" w:rsidRPr="004D68F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D68F5"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D68F5" w:rsidRPr="004D68F5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4D68F5"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No</w:t>
      </w:r>
      <w:r w:rsidR="004D68F5" w:rsidRPr="004D6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467 </w:t>
      </w:r>
      <w:r w:rsidR="004D68F5"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</w:t>
      </w:r>
      <w:r w:rsidR="004D68F5" w:rsidRPr="004D6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визначення комунального підприємства «Наше місто» Запорізької міської ради колективним споживачем, яке діє в інтересах споживачів гуртожитку, розташованого за </w:t>
      </w:r>
      <w:proofErr w:type="spellStart"/>
      <w:r w:rsidR="004D68F5" w:rsidRPr="004D68F5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адресою</w:t>
      </w:r>
      <w:proofErr w:type="spellEnd"/>
      <w:r w:rsidR="004D68F5" w:rsidRPr="004D6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4D68F5" w:rsidRPr="004D68F5">
        <w:rPr>
          <w:rFonts w:ascii="Times New Roman" w:eastAsia="Times New Roman" w:hAnsi="Times New Roman" w:cs="Times New Roman"/>
          <w:sz w:val="28"/>
          <w:szCs w:val="28"/>
          <w:lang w:eastAsia="ru-RU"/>
        </w:rPr>
        <w:t>м.Запоріжжя</w:t>
      </w:r>
      <w:proofErr w:type="spellEnd"/>
      <w:r w:rsidR="004D68F5" w:rsidRPr="004D68F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68F5" w:rsidRPr="004D6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вул.Олімпійська,26 А</w:t>
      </w:r>
      <w:r w:rsidR="004D68F5"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D68F5" w:rsidRPr="004D6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таким, що втратило чинність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4689" w:rsidRPr="004D68F5" w:rsidRDefault="00354689" w:rsidP="004D6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8F5" w:rsidRPr="004D68F5" w:rsidRDefault="004D68F5" w:rsidP="004D68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937" w:rsidRPr="004D68F5" w:rsidRDefault="00AA1937" w:rsidP="00AA1937">
      <w:pPr>
        <w:rPr>
          <w:rFonts w:ascii="Times New Roman" w:hAnsi="Times New Roman" w:cs="Times New Roman"/>
          <w:sz w:val="28"/>
          <w:szCs w:val="28"/>
        </w:rPr>
      </w:pPr>
    </w:p>
    <w:p w:rsidR="00CF114A" w:rsidRDefault="00CF114A" w:rsidP="00CF114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департаменту з</w:t>
      </w:r>
    </w:p>
    <w:p w:rsidR="00CF114A" w:rsidRDefault="00CF114A" w:rsidP="00CF114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управління житлово-комунального</w:t>
      </w:r>
    </w:p>
    <w:p w:rsidR="00AA1937" w:rsidRPr="00CF114A" w:rsidRDefault="00CF114A" w:rsidP="00CF114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господарства Запорізької міської ради</w:t>
      </w:r>
      <w:r w:rsidR="00AA1937" w:rsidRPr="004D68F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С.Я. Польовий</w:t>
      </w:r>
      <w:r w:rsidR="00AA1937" w:rsidRPr="004D68F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sectPr w:rsidR="00AA1937" w:rsidRPr="00CF114A" w:rsidSect="00695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40ECA"/>
    <w:rsid w:val="00114DC5"/>
    <w:rsid w:val="00354689"/>
    <w:rsid w:val="00366F47"/>
    <w:rsid w:val="003F03F3"/>
    <w:rsid w:val="004D68F5"/>
    <w:rsid w:val="004E19E0"/>
    <w:rsid w:val="005075D3"/>
    <w:rsid w:val="005256E5"/>
    <w:rsid w:val="00640ECA"/>
    <w:rsid w:val="006953CE"/>
    <w:rsid w:val="006F5B9A"/>
    <w:rsid w:val="007D71E7"/>
    <w:rsid w:val="00822963"/>
    <w:rsid w:val="00831175"/>
    <w:rsid w:val="008552EC"/>
    <w:rsid w:val="008F054C"/>
    <w:rsid w:val="00974A33"/>
    <w:rsid w:val="009A74FC"/>
    <w:rsid w:val="00AA1937"/>
    <w:rsid w:val="00B076D3"/>
    <w:rsid w:val="00B7301B"/>
    <w:rsid w:val="00C22A49"/>
    <w:rsid w:val="00C84D52"/>
    <w:rsid w:val="00CF114A"/>
    <w:rsid w:val="00D14D22"/>
    <w:rsid w:val="00D47785"/>
    <w:rsid w:val="00DA1B90"/>
    <w:rsid w:val="00DD319A"/>
    <w:rsid w:val="00E25864"/>
    <w:rsid w:val="00E7612B"/>
    <w:rsid w:val="00F155C5"/>
    <w:rsid w:val="00F91D52"/>
    <w:rsid w:val="00F95F05"/>
    <w:rsid w:val="00FD2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096FC-7F94-4CF0-923E-5A572C4AE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3C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5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3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4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4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9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8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3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9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0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3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4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0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2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7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6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9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3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0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8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8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9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5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3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44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3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0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2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2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2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1466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Шот Ксенія Вікторівна</cp:lastModifiedBy>
  <cp:revision>5</cp:revision>
  <cp:lastPrinted>2020-01-02T12:02:00Z</cp:lastPrinted>
  <dcterms:created xsi:type="dcterms:W3CDTF">2020-01-09T06:48:00Z</dcterms:created>
  <dcterms:modified xsi:type="dcterms:W3CDTF">2020-01-15T14:09:00Z</dcterms:modified>
</cp:coreProperties>
</file>